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B" w:rsidRDefault="00B57B8F">
      <w:r>
        <w:t>Perimeter and Area Problems</w:t>
      </w:r>
    </w:p>
    <w:p w:rsidR="00B57B8F" w:rsidRDefault="00B57B8F" w:rsidP="00B57B8F">
      <w:pPr>
        <w:pStyle w:val="ListParagraph"/>
        <w:numPr>
          <w:ilvl w:val="0"/>
          <w:numId w:val="1"/>
        </w:numPr>
      </w:pPr>
      <w:r>
        <w:t>A rectangle has a base that is 3 times as long as its height.  The perimeter is 64 cm.  What is the area?</w:t>
      </w:r>
    </w:p>
    <w:p w:rsidR="00B57B8F" w:rsidRDefault="00B57B8F" w:rsidP="00B57B8F"/>
    <w:p w:rsidR="00B57B8F" w:rsidRDefault="008901C6" w:rsidP="00B57B8F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9.25pt;margin-top:149pt;width:0;height:12.75pt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08.75pt;margin-top:149pt;width:0;height:12.75pt;z-index:251660288" o:connectortype="straight"/>
        </w:pict>
      </w:r>
      <w:r>
        <w:rPr>
          <w:noProof/>
        </w:rPr>
        <w:pict>
          <v:rect id="_x0000_s1027" style="position:absolute;left:0;text-align:left;margin-left:120.75pt;margin-top:153.5pt;width:46.5pt;height:66.75pt;z-index:251659264"/>
        </w:pict>
      </w:r>
      <w:r>
        <w:rPr>
          <w:noProof/>
        </w:rPr>
        <w:pict>
          <v:rect id="_x0000_s1026" style="position:absolute;left:0;text-align:left;margin-left:96.75pt;margin-top:68.75pt;width:97.5pt;height:84.75pt;z-index:251658240"/>
        </w:pict>
      </w:r>
      <w:r w:rsidR="00B57B8F">
        <w:t xml:space="preserve">The large square in the figure below </w:t>
      </w:r>
      <w:r>
        <w:t>has an area of 1225 cm².  The rectangle has a perimeter of 98 cm.  The length is 7cm longer than the width.  Find the perimeter and area of the whole figure.</w:t>
      </w:r>
    </w:p>
    <w:p w:rsidR="008901C6" w:rsidRDefault="008901C6" w:rsidP="008901C6">
      <w:pPr>
        <w:pStyle w:val="ListParagraph"/>
      </w:pPr>
    </w:p>
    <w:p w:rsidR="008901C6" w:rsidRDefault="008901C6" w:rsidP="008901C6"/>
    <w:p w:rsidR="008901C6" w:rsidRDefault="008901C6" w:rsidP="008901C6"/>
    <w:p w:rsidR="008901C6" w:rsidRDefault="008901C6" w:rsidP="008901C6"/>
    <w:p w:rsidR="008901C6" w:rsidRDefault="008901C6" w:rsidP="008901C6"/>
    <w:p w:rsidR="008901C6" w:rsidRDefault="008901C6" w:rsidP="008901C6"/>
    <w:p w:rsidR="008901C6" w:rsidRDefault="008901C6" w:rsidP="008901C6"/>
    <w:p w:rsidR="008901C6" w:rsidRDefault="008901C6" w:rsidP="008901C6"/>
    <w:p w:rsidR="008901C6" w:rsidRDefault="009804BB" w:rsidP="008901C6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6.3pt;margin-top:70.1pt;width:21.2pt;height:33.4pt;z-index:251672576;mso-height-percent:200;mso-height-percent:200;mso-width-relative:margin;mso-height-relative:margin" stroked="f">
            <v:textbox style="mso-next-textbox:#_x0000_s1037;mso-fit-shape-to-text:t">
              <w:txbxContent>
                <w:p w:rsidR="009804BB" w:rsidRDefault="009804BB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left:0;text-align:left;margin-left:189.75pt;margin-top:131.6pt;width:26.45pt;height:27.75pt;z-index:251670528;mso-width-relative:margin;mso-height-relative:margin" stroked="f">
            <v:textbox style="mso-next-textbox:#_x0000_s1036">
              <w:txbxContent>
                <w:p w:rsidR="009804BB" w:rsidRDefault="009804BB">
                  <w:proofErr w:type="gramStart"/>
                  <w:r>
                    <w:t>3x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75pt;margin-top:66.1pt;width:38.45pt;height:22.9pt;z-index:251668480;mso-width-relative:margin;mso-height-relative:margin" stroked="f">
            <v:textbox style="mso-next-textbox:#_x0000_s1035">
              <w:txbxContent>
                <w:p w:rsidR="008901C6" w:rsidRDefault="009804BB">
                  <w:r>
                    <w:t>X + 5</w:t>
                  </w:r>
                </w:p>
              </w:txbxContent>
            </v:textbox>
          </v:shape>
        </w:pict>
      </w:r>
      <w:r w:rsidR="008901C6">
        <w:rPr>
          <w:noProof/>
          <w:lang w:eastAsia="zh-TW"/>
        </w:rPr>
        <w:pict>
          <v:shape id="_x0000_s1034" type="#_x0000_t202" style="position:absolute;left:0;text-align:left;margin-left:202pt;margin-top:28.15pt;width:53.45pt;height:27.3pt;z-index:251666432;mso-width-relative:margin;mso-height-relative:margin" stroked="f">
            <v:textbox style="mso-next-textbox:#_x0000_s1034">
              <w:txbxContent>
                <w:p w:rsidR="008901C6" w:rsidRDefault="008901C6">
                  <w:r>
                    <w:t>2x + 5</w:t>
                  </w:r>
                </w:p>
              </w:txbxContent>
            </v:textbox>
          </v:shape>
        </w:pict>
      </w:r>
      <w:r w:rsidR="008901C6">
        <w:rPr>
          <w:noProof/>
        </w:rPr>
        <w:pict>
          <v:shape id="_x0000_s1033" type="#_x0000_t32" style="position:absolute;left:0;text-align:left;margin-left:80.25pt;margin-top:124.85pt;width:66.75pt;height:0;z-index:251664384" o:connectortype="straight"/>
        </w:pict>
      </w:r>
      <w:r w:rsidR="008901C6">
        <w:rPr>
          <w:noProof/>
        </w:rPr>
        <w:pict>
          <v:shape id="_x0000_s1032" type="#_x0000_t32" style="position:absolute;left:0;text-align:left;margin-left:80.25pt;margin-top:58.1pt;width:66.75pt;height:66.75pt;flip:x;z-index:251663360" o:connectortype="straight"/>
        </w:pict>
      </w:r>
      <w:r w:rsidR="008901C6">
        <w:rPr>
          <w:noProof/>
        </w:rPr>
        <w:pict>
          <v:rect id="_x0000_s1030" style="position:absolute;left:0;text-align:left;margin-left:147pt;margin-top:58.1pt;width:164.25pt;height:66.75pt;z-index:251662336"/>
        </w:pict>
      </w:r>
      <w:r w:rsidR="008901C6">
        <w:t>The perimeter of the trapezoid below is 150 cm.  Find the area.</w:t>
      </w:r>
    </w:p>
    <w:sectPr w:rsidR="008901C6" w:rsidSect="007D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A20"/>
    <w:multiLevelType w:val="hybridMultilevel"/>
    <w:tmpl w:val="18688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B8F"/>
    <w:rsid w:val="007D796B"/>
    <w:rsid w:val="008901C6"/>
    <w:rsid w:val="009804BB"/>
    <w:rsid w:val="00B57B8F"/>
    <w:rsid w:val="00BC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5" type="connector" idref="#_x0000_s1032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</dc:creator>
  <cp:keywords/>
  <dc:description/>
  <cp:lastModifiedBy>jpeter</cp:lastModifiedBy>
  <cp:revision>1</cp:revision>
  <dcterms:created xsi:type="dcterms:W3CDTF">2011-05-20T21:05:00Z</dcterms:created>
  <dcterms:modified xsi:type="dcterms:W3CDTF">2011-05-20T22:28:00Z</dcterms:modified>
</cp:coreProperties>
</file>