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16" w:rsidRDefault="005E33BD">
      <w:r>
        <w:t xml:space="preserve">             </w:t>
      </w:r>
      <w:r w:rsidR="00367B2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7pt;height:51.05pt" o:allowoverlap="f" fillcolor="#fc9">
            <v:fill r:id="rId5"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Toothpick Problem"/>
          </v:shape>
        </w:pict>
      </w:r>
    </w:p>
    <w:p w:rsidR="005E33BD" w:rsidRDefault="005E33BD"/>
    <w:p w:rsidR="005E33BD" w:rsidRDefault="00FD27BB">
      <w:pPr>
        <w:rPr>
          <w:b/>
          <w:sz w:val="32"/>
          <w:szCs w:val="32"/>
          <w:u w:val="single"/>
        </w:rPr>
      </w:pPr>
      <w:r>
        <w:rPr>
          <w:b/>
          <w:noProof/>
          <w:sz w:val="32"/>
          <w:szCs w:val="32"/>
          <w:u w:val="single"/>
        </w:rPr>
        <w:drawing>
          <wp:anchor distT="0" distB="0" distL="114300" distR="114300" simplePos="0" relativeHeight="251662336" behindDoc="0" locked="0" layoutInCell="1" allowOverlap="1">
            <wp:simplePos x="0" y="0"/>
            <wp:positionH relativeFrom="column">
              <wp:posOffset>1345565</wp:posOffset>
            </wp:positionH>
            <wp:positionV relativeFrom="paragraph">
              <wp:posOffset>2026920</wp:posOffset>
            </wp:positionV>
            <wp:extent cx="2234565" cy="49911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234565" cy="499110"/>
                    </a:xfrm>
                    <a:prstGeom prst="rect">
                      <a:avLst/>
                    </a:prstGeom>
                    <a:noFill/>
                    <a:ln w="9525">
                      <a:noFill/>
                      <a:miter lim="800000"/>
                      <a:headEnd/>
                      <a:tailEnd/>
                    </a:ln>
                  </pic:spPr>
                </pic:pic>
              </a:graphicData>
            </a:graphic>
          </wp:anchor>
        </w:drawing>
      </w:r>
      <w:r>
        <w:rPr>
          <w:b/>
          <w:noProof/>
          <w:sz w:val="32"/>
          <w:szCs w:val="32"/>
          <w:u w:val="single"/>
        </w:rPr>
        <w:drawing>
          <wp:anchor distT="0" distB="0" distL="114300" distR="114300" simplePos="0" relativeHeight="251659264" behindDoc="0" locked="0" layoutInCell="1" allowOverlap="1">
            <wp:simplePos x="0" y="0"/>
            <wp:positionH relativeFrom="column">
              <wp:posOffset>635635</wp:posOffset>
            </wp:positionH>
            <wp:positionV relativeFrom="paragraph">
              <wp:posOffset>963930</wp:posOffset>
            </wp:positionV>
            <wp:extent cx="958850" cy="54165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58850" cy="541655"/>
                    </a:xfrm>
                    <a:prstGeom prst="rect">
                      <a:avLst/>
                    </a:prstGeom>
                    <a:noFill/>
                    <a:ln w="9525">
                      <a:noFill/>
                      <a:miter lim="800000"/>
                      <a:headEnd/>
                      <a:tailEnd/>
                    </a:ln>
                  </pic:spPr>
                </pic:pic>
              </a:graphicData>
            </a:graphic>
          </wp:anchor>
        </w:drawing>
      </w:r>
      <w:r>
        <w:rPr>
          <w:b/>
          <w:noProof/>
          <w:sz w:val="32"/>
          <w:szCs w:val="32"/>
          <w:u w:val="single"/>
        </w:rPr>
        <w:drawing>
          <wp:anchor distT="0" distB="0" distL="114300" distR="114300" simplePos="0" relativeHeight="251661312" behindDoc="0" locked="0" layoutInCell="1" allowOverlap="1">
            <wp:simplePos x="0" y="0"/>
            <wp:positionH relativeFrom="column">
              <wp:posOffset>3580765</wp:posOffset>
            </wp:positionH>
            <wp:positionV relativeFrom="paragraph">
              <wp:posOffset>942340</wp:posOffset>
            </wp:positionV>
            <wp:extent cx="1851660" cy="49911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851660" cy="499110"/>
                    </a:xfrm>
                    <a:prstGeom prst="rect">
                      <a:avLst/>
                    </a:prstGeom>
                    <a:noFill/>
                    <a:ln w="9525">
                      <a:noFill/>
                      <a:miter lim="800000"/>
                      <a:headEnd/>
                      <a:tailEnd/>
                    </a:ln>
                  </pic:spPr>
                </pic:pic>
              </a:graphicData>
            </a:graphic>
          </wp:anchor>
        </w:drawing>
      </w:r>
      <w:r>
        <w:rPr>
          <w:b/>
          <w:noProof/>
          <w:sz w:val="32"/>
          <w:szCs w:val="32"/>
          <w:u w:val="single"/>
        </w:rPr>
        <w:drawing>
          <wp:anchor distT="0" distB="0" distL="114300" distR="114300" simplePos="0" relativeHeight="251660288" behindDoc="0" locked="0" layoutInCell="1" allowOverlap="1">
            <wp:simplePos x="0" y="0"/>
            <wp:positionH relativeFrom="column">
              <wp:posOffset>1826260</wp:posOffset>
            </wp:positionH>
            <wp:positionV relativeFrom="paragraph">
              <wp:posOffset>963930</wp:posOffset>
            </wp:positionV>
            <wp:extent cx="1373505" cy="49911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73505" cy="499110"/>
                    </a:xfrm>
                    <a:prstGeom prst="rect">
                      <a:avLst/>
                    </a:prstGeom>
                    <a:noFill/>
                    <a:ln w="9525">
                      <a:noFill/>
                      <a:miter lim="800000"/>
                      <a:headEnd/>
                      <a:tailEnd/>
                    </a:ln>
                  </pic:spPr>
                </pic:pic>
              </a:graphicData>
            </a:graphic>
          </wp:anchor>
        </w:drawing>
      </w:r>
      <w:r w:rsidR="005E33BD">
        <w:rPr>
          <w:b/>
          <w:sz w:val="32"/>
          <w:szCs w:val="32"/>
          <w:u w:val="single"/>
        </w:rPr>
        <w:t>Diagram:</w:t>
      </w:r>
      <w:r w:rsidRPr="00FD27BB">
        <w:rPr>
          <w:b/>
          <w:sz w:val="32"/>
          <w:szCs w:val="32"/>
          <w:u w:val="single"/>
        </w:rPr>
        <w:t xml:space="preserve"> </w:t>
      </w:r>
    </w:p>
    <w:p w:rsidR="00FD27BB" w:rsidRDefault="00FD27BB">
      <w:pPr>
        <w:rPr>
          <w:b/>
          <w:sz w:val="32"/>
          <w:szCs w:val="32"/>
        </w:rPr>
      </w:pPr>
      <w:r>
        <w:rPr>
          <w:b/>
          <w:noProof/>
          <w:sz w:val="32"/>
          <w:szCs w:val="32"/>
          <w:u w:val="single"/>
        </w:rPr>
        <w:drawing>
          <wp:anchor distT="0" distB="0" distL="114300" distR="114300" simplePos="0" relativeHeight="251658240" behindDoc="0" locked="0" layoutInCell="1" allowOverlap="1">
            <wp:simplePos x="0" y="0"/>
            <wp:positionH relativeFrom="column">
              <wp:posOffset>-140970</wp:posOffset>
            </wp:positionH>
            <wp:positionV relativeFrom="paragraph">
              <wp:posOffset>551815</wp:posOffset>
            </wp:positionV>
            <wp:extent cx="501650" cy="520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1650" cy="520700"/>
                    </a:xfrm>
                    <a:prstGeom prst="rect">
                      <a:avLst/>
                    </a:prstGeom>
                    <a:noFill/>
                    <a:ln w="9525">
                      <a:noFill/>
                      <a:miter lim="800000"/>
                      <a:headEnd/>
                      <a:tailEnd/>
                    </a:ln>
                  </pic:spPr>
                </pic:pic>
              </a:graphicData>
            </a:graphic>
          </wp:anchor>
        </w:drawing>
      </w:r>
      <w:r>
        <w:rPr>
          <w:b/>
          <w:sz w:val="32"/>
          <w:szCs w:val="32"/>
        </w:rPr>
        <w:t>1                    2                            3                                         4</w:t>
      </w:r>
    </w:p>
    <w:p w:rsidR="00FD27BB" w:rsidRDefault="00FD27BB">
      <w:pPr>
        <w:rPr>
          <w:b/>
          <w:sz w:val="32"/>
          <w:szCs w:val="32"/>
        </w:rPr>
      </w:pPr>
    </w:p>
    <w:p w:rsidR="00FD27BB" w:rsidRDefault="00FD27BB">
      <w:pPr>
        <w:rPr>
          <w:b/>
          <w:sz w:val="32"/>
          <w:szCs w:val="32"/>
        </w:rPr>
      </w:pPr>
    </w:p>
    <w:p w:rsidR="00FD27BB" w:rsidRDefault="00FD27BB">
      <w:pPr>
        <w:rPr>
          <w:b/>
          <w:sz w:val="32"/>
          <w:szCs w:val="32"/>
        </w:rPr>
      </w:pPr>
      <w:r>
        <w:rPr>
          <w:b/>
          <w:sz w:val="32"/>
          <w:szCs w:val="32"/>
        </w:rPr>
        <w:t xml:space="preserve">                                                     5</w:t>
      </w:r>
    </w:p>
    <w:p w:rsidR="00FD27BB" w:rsidRDefault="00FD27BB">
      <w:pPr>
        <w:rPr>
          <w:b/>
          <w:sz w:val="32"/>
          <w:szCs w:val="32"/>
        </w:rPr>
      </w:pPr>
    </w:p>
    <w:p w:rsidR="00FD27BB" w:rsidRDefault="00FD27BB">
      <w:pPr>
        <w:rPr>
          <w:b/>
          <w:sz w:val="32"/>
          <w:szCs w:val="32"/>
        </w:rPr>
      </w:pPr>
    </w:p>
    <w:p w:rsidR="00FD27BB" w:rsidRDefault="00FD27BB">
      <w:pPr>
        <w:rPr>
          <w:b/>
          <w:sz w:val="32"/>
          <w:szCs w:val="32"/>
          <w:u w:val="single"/>
        </w:rPr>
      </w:pPr>
      <w:r>
        <w:rPr>
          <w:b/>
          <w:sz w:val="32"/>
          <w:szCs w:val="32"/>
          <w:u w:val="single"/>
        </w:rPr>
        <w:t>Pattern:</w:t>
      </w:r>
    </w:p>
    <w:p w:rsidR="00FD27BB" w:rsidRDefault="007A5522" w:rsidP="00FD27BB">
      <w:pPr>
        <w:pStyle w:val="ListParagraph"/>
        <w:numPr>
          <w:ilvl w:val="0"/>
          <w:numId w:val="1"/>
        </w:numPr>
        <w:rPr>
          <w:sz w:val="32"/>
          <w:szCs w:val="32"/>
        </w:rPr>
      </w:pPr>
      <w:r>
        <w:rPr>
          <w:sz w:val="32"/>
          <w:szCs w:val="32"/>
        </w:rPr>
        <w:t>T=t3+1</w:t>
      </w:r>
    </w:p>
    <w:p w:rsidR="007A5522" w:rsidRDefault="007A5522" w:rsidP="00FD27BB">
      <w:pPr>
        <w:pStyle w:val="ListParagraph"/>
        <w:numPr>
          <w:ilvl w:val="0"/>
          <w:numId w:val="1"/>
        </w:numPr>
        <w:rPr>
          <w:sz w:val="32"/>
          <w:szCs w:val="32"/>
        </w:rPr>
      </w:pPr>
      <w:r>
        <w:rPr>
          <w:sz w:val="32"/>
          <w:szCs w:val="32"/>
        </w:rPr>
        <w:t>To get the number of toothpicks in the term, multiply the term number by three, and then add one.</w:t>
      </w:r>
    </w:p>
    <w:p w:rsidR="007A5522" w:rsidRDefault="007A5522" w:rsidP="00FD27BB">
      <w:pPr>
        <w:pStyle w:val="ListParagraph"/>
        <w:numPr>
          <w:ilvl w:val="0"/>
          <w:numId w:val="1"/>
        </w:numPr>
        <w:rPr>
          <w:sz w:val="32"/>
          <w:szCs w:val="32"/>
        </w:rPr>
      </w:pPr>
      <w:r>
        <w:rPr>
          <w:sz w:val="32"/>
          <w:szCs w:val="32"/>
        </w:rPr>
        <w:t xml:space="preserve"> </w:t>
      </w:r>
    </w:p>
    <w:tbl>
      <w:tblPr>
        <w:tblStyle w:val="TableGrid"/>
        <w:tblW w:w="0" w:type="auto"/>
        <w:tblInd w:w="921" w:type="dxa"/>
        <w:tblLook w:val="04A0"/>
      </w:tblPr>
      <w:tblGrid>
        <w:gridCol w:w="1562"/>
        <w:gridCol w:w="1403"/>
        <w:gridCol w:w="1403"/>
        <w:gridCol w:w="1429"/>
        <w:gridCol w:w="1429"/>
        <w:gridCol w:w="1429"/>
      </w:tblGrid>
      <w:tr w:rsidR="007A5522" w:rsidTr="007A5522">
        <w:tc>
          <w:tcPr>
            <w:tcW w:w="1596" w:type="dxa"/>
          </w:tcPr>
          <w:p w:rsidR="007A5522" w:rsidRDefault="007A5522" w:rsidP="007A5522">
            <w:pPr>
              <w:pStyle w:val="ListParagraph"/>
              <w:ind w:left="0"/>
              <w:rPr>
                <w:sz w:val="32"/>
                <w:szCs w:val="32"/>
              </w:rPr>
            </w:pPr>
            <w:r>
              <w:rPr>
                <w:sz w:val="32"/>
                <w:szCs w:val="32"/>
              </w:rPr>
              <w:t>Term #</w:t>
            </w:r>
          </w:p>
        </w:tc>
        <w:tc>
          <w:tcPr>
            <w:tcW w:w="1596" w:type="dxa"/>
          </w:tcPr>
          <w:p w:rsidR="007A5522" w:rsidRDefault="007A5522" w:rsidP="007A5522">
            <w:pPr>
              <w:pStyle w:val="ListParagraph"/>
              <w:ind w:left="0"/>
              <w:rPr>
                <w:sz w:val="32"/>
                <w:szCs w:val="32"/>
              </w:rPr>
            </w:pPr>
            <w:r>
              <w:rPr>
                <w:sz w:val="32"/>
                <w:szCs w:val="32"/>
              </w:rPr>
              <w:t>1</w:t>
            </w:r>
          </w:p>
        </w:tc>
        <w:tc>
          <w:tcPr>
            <w:tcW w:w="1596" w:type="dxa"/>
          </w:tcPr>
          <w:p w:rsidR="007A5522" w:rsidRDefault="007A5522" w:rsidP="007A5522">
            <w:pPr>
              <w:pStyle w:val="ListParagraph"/>
              <w:ind w:left="0"/>
              <w:rPr>
                <w:sz w:val="32"/>
                <w:szCs w:val="32"/>
              </w:rPr>
            </w:pPr>
            <w:r>
              <w:rPr>
                <w:sz w:val="32"/>
                <w:szCs w:val="32"/>
              </w:rPr>
              <w:t>2</w:t>
            </w:r>
          </w:p>
        </w:tc>
        <w:tc>
          <w:tcPr>
            <w:tcW w:w="1596" w:type="dxa"/>
          </w:tcPr>
          <w:p w:rsidR="007A5522" w:rsidRDefault="007A5522" w:rsidP="007A5522">
            <w:pPr>
              <w:pStyle w:val="ListParagraph"/>
              <w:ind w:left="0"/>
              <w:rPr>
                <w:sz w:val="32"/>
                <w:szCs w:val="32"/>
              </w:rPr>
            </w:pPr>
            <w:r>
              <w:rPr>
                <w:sz w:val="32"/>
                <w:szCs w:val="32"/>
              </w:rPr>
              <w:t>3</w:t>
            </w:r>
          </w:p>
        </w:tc>
        <w:tc>
          <w:tcPr>
            <w:tcW w:w="1596" w:type="dxa"/>
          </w:tcPr>
          <w:p w:rsidR="007A5522" w:rsidRDefault="007A5522" w:rsidP="007A5522">
            <w:pPr>
              <w:pStyle w:val="ListParagraph"/>
              <w:ind w:left="0"/>
              <w:rPr>
                <w:sz w:val="32"/>
                <w:szCs w:val="32"/>
              </w:rPr>
            </w:pPr>
            <w:r>
              <w:rPr>
                <w:sz w:val="32"/>
                <w:szCs w:val="32"/>
              </w:rPr>
              <w:t>4</w:t>
            </w:r>
          </w:p>
        </w:tc>
        <w:tc>
          <w:tcPr>
            <w:tcW w:w="1596" w:type="dxa"/>
          </w:tcPr>
          <w:p w:rsidR="007A5522" w:rsidRDefault="007A5522" w:rsidP="007A5522">
            <w:pPr>
              <w:pStyle w:val="ListParagraph"/>
              <w:ind w:left="0"/>
              <w:rPr>
                <w:sz w:val="32"/>
                <w:szCs w:val="32"/>
              </w:rPr>
            </w:pPr>
            <w:r>
              <w:rPr>
                <w:sz w:val="32"/>
                <w:szCs w:val="32"/>
              </w:rPr>
              <w:t>5</w:t>
            </w:r>
          </w:p>
        </w:tc>
      </w:tr>
      <w:tr w:rsidR="007A5522" w:rsidTr="007A5522">
        <w:tc>
          <w:tcPr>
            <w:tcW w:w="1596" w:type="dxa"/>
          </w:tcPr>
          <w:p w:rsidR="007A5522" w:rsidRDefault="007A5522" w:rsidP="007A5522">
            <w:pPr>
              <w:pStyle w:val="ListParagraph"/>
              <w:ind w:left="0"/>
              <w:rPr>
                <w:sz w:val="32"/>
                <w:szCs w:val="32"/>
              </w:rPr>
            </w:pPr>
            <w:r>
              <w:rPr>
                <w:sz w:val="32"/>
                <w:szCs w:val="32"/>
              </w:rPr>
              <w:t>Triangles</w:t>
            </w:r>
          </w:p>
        </w:tc>
        <w:tc>
          <w:tcPr>
            <w:tcW w:w="1596" w:type="dxa"/>
          </w:tcPr>
          <w:p w:rsidR="007A5522" w:rsidRDefault="007A5522" w:rsidP="007A5522">
            <w:pPr>
              <w:pStyle w:val="ListParagraph"/>
              <w:ind w:left="0"/>
              <w:rPr>
                <w:sz w:val="32"/>
                <w:szCs w:val="32"/>
              </w:rPr>
            </w:pPr>
            <w:r>
              <w:rPr>
                <w:sz w:val="32"/>
                <w:szCs w:val="32"/>
              </w:rPr>
              <w:t>4</w:t>
            </w:r>
          </w:p>
        </w:tc>
        <w:tc>
          <w:tcPr>
            <w:tcW w:w="1596" w:type="dxa"/>
          </w:tcPr>
          <w:p w:rsidR="007A5522" w:rsidRDefault="007A5522" w:rsidP="007A5522">
            <w:pPr>
              <w:pStyle w:val="ListParagraph"/>
              <w:ind w:left="0"/>
              <w:rPr>
                <w:sz w:val="32"/>
                <w:szCs w:val="32"/>
              </w:rPr>
            </w:pPr>
            <w:r>
              <w:rPr>
                <w:sz w:val="32"/>
                <w:szCs w:val="32"/>
              </w:rPr>
              <w:t>7</w:t>
            </w:r>
          </w:p>
        </w:tc>
        <w:tc>
          <w:tcPr>
            <w:tcW w:w="1596" w:type="dxa"/>
          </w:tcPr>
          <w:p w:rsidR="007A5522" w:rsidRDefault="007A5522" w:rsidP="007A5522">
            <w:pPr>
              <w:pStyle w:val="ListParagraph"/>
              <w:ind w:left="0"/>
              <w:rPr>
                <w:sz w:val="32"/>
                <w:szCs w:val="32"/>
              </w:rPr>
            </w:pPr>
            <w:r>
              <w:rPr>
                <w:sz w:val="32"/>
                <w:szCs w:val="32"/>
              </w:rPr>
              <w:t>10</w:t>
            </w:r>
          </w:p>
        </w:tc>
        <w:tc>
          <w:tcPr>
            <w:tcW w:w="1596" w:type="dxa"/>
          </w:tcPr>
          <w:p w:rsidR="007A5522" w:rsidRDefault="007A5522" w:rsidP="007A5522">
            <w:pPr>
              <w:pStyle w:val="ListParagraph"/>
              <w:ind w:left="0"/>
              <w:rPr>
                <w:sz w:val="32"/>
                <w:szCs w:val="32"/>
              </w:rPr>
            </w:pPr>
            <w:r>
              <w:rPr>
                <w:sz w:val="32"/>
                <w:szCs w:val="32"/>
              </w:rPr>
              <w:t>13</w:t>
            </w:r>
          </w:p>
        </w:tc>
        <w:tc>
          <w:tcPr>
            <w:tcW w:w="1596" w:type="dxa"/>
          </w:tcPr>
          <w:p w:rsidR="007A5522" w:rsidRDefault="007A5522" w:rsidP="007A5522">
            <w:pPr>
              <w:pStyle w:val="ListParagraph"/>
              <w:ind w:left="0"/>
              <w:rPr>
                <w:sz w:val="32"/>
                <w:szCs w:val="32"/>
              </w:rPr>
            </w:pPr>
            <w:r>
              <w:rPr>
                <w:sz w:val="32"/>
                <w:szCs w:val="32"/>
              </w:rPr>
              <w:t>16</w:t>
            </w:r>
          </w:p>
        </w:tc>
      </w:tr>
    </w:tbl>
    <w:p w:rsidR="008539C2" w:rsidRDefault="008539C2" w:rsidP="008539C2">
      <w:pPr>
        <w:rPr>
          <w:sz w:val="32"/>
          <w:szCs w:val="32"/>
        </w:rPr>
      </w:pPr>
    </w:p>
    <w:p w:rsidR="008539C2" w:rsidRDefault="008539C2" w:rsidP="008539C2">
      <w:pPr>
        <w:pStyle w:val="ListParagraph"/>
        <w:numPr>
          <w:ilvl w:val="0"/>
          <w:numId w:val="6"/>
        </w:numPr>
        <w:rPr>
          <w:sz w:val="32"/>
          <w:szCs w:val="32"/>
        </w:rPr>
      </w:pPr>
      <w:r w:rsidRPr="008539C2">
        <w:rPr>
          <w:sz w:val="32"/>
          <w:szCs w:val="32"/>
          <w:highlight w:val="green"/>
        </w:rPr>
        <w:t>T</w:t>
      </w:r>
      <w:r>
        <w:rPr>
          <w:sz w:val="32"/>
          <w:szCs w:val="32"/>
        </w:rPr>
        <w:t xml:space="preserve"> = </w:t>
      </w:r>
      <w:r w:rsidRPr="008C7B9A">
        <w:rPr>
          <w:sz w:val="32"/>
          <w:szCs w:val="32"/>
          <w:highlight w:val="green"/>
        </w:rPr>
        <w:t>t</w:t>
      </w:r>
      <w:r>
        <w:rPr>
          <w:sz w:val="32"/>
          <w:szCs w:val="32"/>
        </w:rPr>
        <w:t xml:space="preserve"> </w:t>
      </w:r>
      <w:r w:rsidRPr="008539C2">
        <w:rPr>
          <w:sz w:val="32"/>
          <w:szCs w:val="32"/>
          <w:highlight w:val="cyan"/>
        </w:rPr>
        <w:t>3</w:t>
      </w:r>
      <w:r>
        <w:rPr>
          <w:sz w:val="32"/>
          <w:szCs w:val="32"/>
        </w:rPr>
        <w:t xml:space="preserve"> + </w:t>
      </w:r>
      <w:r w:rsidRPr="008539C2">
        <w:rPr>
          <w:sz w:val="32"/>
          <w:szCs w:val="32"/>
          <w:highlight w:val="cyan"/>
        </w:rPr>
        <w:t>1</w:t>
      </w:r>
    </w:p>
    <w:p w:rsidR="008539C2" w:rsidRDefault="008539C2" w:rsidP="008539C2">
      <w:pPr>
        <w:ind w:left="134"/>
        <w:rPr>
          <w:sz w:val="32"/>
          <w:szCs w:val="32"/>
        </w:rPr>
      </w:pPr>
      <w:r w:rsidRPr="008539C2">
        <w:rPr>
          <w:sz w:val="32"/>
          <w:szCs w:val="32"/>
          <w:highlight w:val="cyan"/>
        </w:rPr>
        <w:t>Constant terms</w:t>
      </w:r>
    </w:p>
    <w:p w:rsidR="008539C2" w:rsidRDefault="008539C2" w:rsidP="008539C2">
      <w:pPr>
        <w:ind w:left="134"/>
        <w:rPr>
          <w:sz w:val="32"/>
          <w:szCs w:val="32"/>
        </w:rPr>
      </w:pPr>
      <w:r w:rsidRPr="008C7B9A">
        <w:rPr>
          <w:sz w:val="32"/>
          <w:szCs w:val="32"/>
          <w:highlight w:val="green"/>
        </w:rPr>
        <w:t>Numerical coefficient</w:t>
      </w:r>
    </w:p>
    <w:p w:rsidR="008539C2" w:rsidRDefault="008539C2" w:rsidP="008539C2">
      <w:pPr>
        <w:pStyle w:val="ListParagraph"/>
        <w:ind w:left="854"/>
        <w:rPr>
          <w:b/>
          <w:sz w:val="32"/>
          <w:szCs w:val="32"/>
          <w:u w:val="single"/>
        </w:rPr>
      </w:pPr>
      <w:r>
        <w:rPr>
          <w:b/>
          <w:sz w:val="32"/>
          <w:szCs w:val="32"/>
          <w:u w:val="single"/>
        </w:rPr>
        <w:t>How many toothpicks needed to make 51 squares?</w:t>
      </w:r>
    </w:p>
    <w:p w:rsidR="008539C2" w:rsidRDefault="008539C2" w:rsidP="008539C2">
      <w:pPr>
        <w:pStyle w:val="ListParagraph"/>
        <w:ind w:left="854"/>
        <w:rPr>
          <w:sz w:val="32"/>
          <w:szCs w:val="32"/>
        </w:rPr>
      </w:pPr>
    </w:p>
    <w:p w:rsidR="008539C2" w:rsidRDefault="008539C2" w:rsidP="008539C2">
      <w:pPr>
        <w:pStyle w:val="ListParagraph"/>
        <w:ind w:left="854"/>
        <w:rPr>
          <w:sz w:val="32"/>
          <w:szCs w:val="32"/>
        </w:rPr>
      </w:pPr>
      <w:r>
        <w:rPr>
          <w:sz w:val="32"/>
          <w:szCs w:val="32"/>
        </w:rPr>
        <w:t xml:space="preserve">You would need </w:t>
      </w:r>
      <w:r w:rsidRPr="00832E37">
        <w:rPr>
          <w:sz w:val="32"/>
          <w:szCs w:val="32"/>
          <w:highlight w:val="green"/>
        </w:rPr>
        <w:t>154</w:t>
      </w:r>
      <w:r>
        <w:rPr>
          <w:sz w:val="32"/>
          <w:szCs w:val="32"/>
        </w:rPr>
        <w:t xml:space="preserve"> toothpicks</w:t>
      </w:r>
    </w:p>
    <w:p w:rsidR="008539C2" w:rsidRDefault="008539C2" w:rsidP="008539C2">
      <w:pPr>
        <w:pStyle w:val="ListParagraph"/>
        <w:ind w:left="854"/>
        <w:rPr>
          <w:sz w:val="32"/>
          <w:szCs w:val="32"/>
        </w:rPr>
      </w:pPr>
    </w:p>
    <w:p w:rsidR="008539C2" w:rsidRDefault="008539C2" w:rsidP="008539C2">
      <w:pPr>
        <w:pStyle w:val="ListParagraph"/>
        <w:ind w:left="854"/>
        <w:rPr>
          <w:b/>
          <w:sz w:val="32"/>
          <w:szCs w:val="32"/>
          <w:u w:val="single"/>
        </w:rPr>
      </w:pPr>
      <w:r>
        <w:rPr>
          <w:b/>
          <w:sz w:val="32"/>
          <w:szCs w:val="32"/>
          <w:u w:val="single"/>
        </w:rPr>
        <w:t>Why?</w:t>
      </w:r>
    </w:p>
    <w:p w:rsidR="008539C2" w:rsidRDefault="008539C2" w:rsidP="008539C2">
      <w:pPr>
        <w:pStyle w:val="ListParagraph"/>
        <w:ind w:left="854"/>
        <w:rPr>
          <w:sz w:val="32"/>
          <w:szCs w:val="32"/>
        </w:rPr>
      </w:pPr>
    </w:p>
    <w:p w:rsidR="00832E37" w:rsidRDefault="008539C2" w:rsidP="00832E37">
      <w:pPr>
        <w:pStyle w:val="ListParagraph"/>
        <w:ind w:left="854"/>
        <w:rPr>
          <w:sz w:val="32"/>
          <w:szCs w:val="32"/>
        </w:rPr>
      </w:pPr>
      <w:r>
        <w:rPr>
          <w:sz w:val="32"/>
          <w:szCs w:val="32"/>
        </w:rPr>
        <w:t>Because the amount of toothpicks</w:t>
      </w:r>
      <w:r w:rsidR="00832E37">
        <w:rPr>
          <w:sz w:val="32"/>
          <w:szCs w:val="32"/>
        </w:rPr>
        <w:t xml:space="preserve"> to make the squares depends on the term number. The amount of squares in each term is the same number as the term number itself. So, to find out how many toothpicks needed to make 51 squares, you simply need to find out how many toothpicks there would be in the 51</w:t>
      </w:r>
      <w:r w:rsidR="00832E37" w:rsidRPr="00832E37">
        <w:rPr>
          <w:sz w:val="32"/>
          <w:szCs w:val="32"/>
          <w:vertAlign w:val="superscript"/>
        </w:rPr>
        <w:t>st</w:t>
      </w:r>
      <w:r w:rsidR="00832E37">
        <w:rPr>
          <w:sz w:val="32"/>
          <w:szCs w:val="32"/>
        </w:rPr>
        <w:t xml:space="preserve"> term. </w:t>
      </w:r>
    </w:p>
    <w:p w:rsidR="00832E37" w:rsidRDefault="00832E37" w:rsidP="00832E37">
      <w:pPr>
        <w:pStyle w:val="ListParagraph"/>
        <w:ind w:left="854"/>
        <w:rPr>
          <w:sz w:val="32"/>
          <w:szCs w:val="32"/>
        </w:rPr>
      </w:pPr>
    </w:p>
    <w:p w:rsidR="00832E37" w:rsidRPr="00832E37" w:rsidRDefault="00832E37" w:rsidP="00832E37">
      <w:pPr>
        <w:pStyle w:val="ListParagraph"/>
        <w:ind w:left="854"/>
        <w:rPr>
          <w:sz w:val="32"/>
          <w:szCs w:val="32"/>
        </w:rPr>
      </w:pPr>
      <w:r>
        <w:rPr>
          <w:sz w:val="32"/>
          <w:szCs w:val="32"/>
        </w:rPr>
        <w:t xml:space="preserve">                               </w:t>
      </w:r>
      <w:r w:rsidRPr="00832E37">
        <w:rPr>
          <w:sz w:val="32"/>
          <w:szCs w:val="32"/>
          <w:highlight w:val="green"/>
        </w:rPr>
        <w:t>51x3=153+1=154</w:t>
      </w:r>
    </w:p>
    <w:sectPr w:rsidR="00832E37" w:rsidRPr="00832E37" w:rsidSect="004D4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9AE"/>
    <w:multiLevelType w:val="hybridMultilevel"/>
    <w:tmpl w:val="2C3C7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27798"/>
    <w:multiLevelType w:val="hybridMultilevel"/>
    <w:tmpl w:val="965A697A"/>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
    <w:nsid w:val="5A437500"/>
    <w:multiLevelType w:val="hybridMultilevel"/>
    <w:tmpl w:val="B3A6937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nsid w:val="5F80766C"/>
    <w:multiLevelType w:val="hybridMultilevel"/>
    <w:tmpl w:val="C96A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40231"/>
    <w:multiLevelType w:val="hybridMultilevel"/>
    <w:tmpl w:val="E074875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5">
    <w:nsid w:val="6F195227"/>
    <w:multiLevelType w:val="hybridMultilevel"/>
    <w:tmpl w:val="C6E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E33BD"/>
    <w:rsid w:val="00027F0F"/>
    <w:rsid w:val="00161E14"/>
    <w:rsid w:val="00367B29"/>
    <w:rsid w:val="004D4816"/>
    <w:rsid w:val="005E33BD"/>
    <w:rsid w:val="0061261A"/>
    <w:rsid w:val="007A5522"/>
    <w:rsid w:val="00832E37"/>
    <w:rsid w:val="008539C2"/>
    <w:rsid w:val="008C7B9A"/>
    <w:rsid w:val="00FD2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BB"/>
    <w:rPr>
      <w:rFonts w:ascii="Tahoma" w:hAnsi="Tahoma" w:cs="Tahoma"/>
      <w:sz w:val="16"/>
      <w:szCs w:val="16"/>
    </w:rPr>
  </w:style>
  <w:style w:type="paragraph" w:styleId="ListParagraph">
    <w:name w:val="List Paragraph"/>
    <w:basedOn w:val="Normal"/>
    <w:uiPriority w:val="34"/>
    <w:qFormat/>
    <w:rsid w:val="00FD27BB"/>
    <w:pPr>
      <w:ind w:left="720"/>
      <w:contextualSpacing/>
    </w:pPr>
  </w:style>
  <w:style w:type="table" w:styleId="TableGrid">
    <w:name w:val="Table Grid"/>
    <w:basedOn w:val="TableNormal"/>
    <w:uiPriority w:val="59"/>
    <w:rsid w:val="007A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jpeter</cp:lastModifiedBy>
  <cp:revision>2</cp:revision>
  <dcterms:created xsi:type="dcterms:W3CDTF">2011-02-07T19:11:00Z</dcterms:created>
  <dcterms:modified xsi:type="dcterms:W3CDTF">2011-02-07T19:11:00Z</dcterms:modified>
</cp:coreProperties>
</file>